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3E" w:rsidRPr="00C068B3" w:rsidRDefault="00AF4B14" w:rsidP="00726C3E">
      <w:pPr>
        <w:pStyle w:val="20"/>
        <w:spacing w:line="276" w:lineRule="auto"/>
        <w:ind w:firstLine="0"/>
        <w:jc w:val="center"/>
        <w:rPr>
          <w:b/>
          <w:bCs/>
        </w:rPr>
      </w:pPr>
      <w:r w:rsidRPr="00C068B3">
        <w:rPr>
          <w:b/>
          <w:bCs/>
        </w:rPr>
        <w:t>Договор</w:t>
      </w:r>
      <w:r w:rsidR="00726C3E" w:rsidRPr="00C068B3">
        <w:rPr>
          <w:b/>
          <w:bCs/>
        </w:rPr>
        <w:t xml:space="preserve"> </w:t>
      </w:r>
    </w:p>
    <w:p w:rsidR="00E037B4" w:rsidRPr="00C068B3" w:rsidRDefault="00AF4B14" w:rsidP="00726C3E">
      <w:pPr>
        <w:pStyle w:val="20"/>
        <w:spacing w:line="276" w:lineRule="auto"/>
        <w:ind w:firstLine="0"/>
        <w:jc w:val="center"/>
        <w:rPr>
          <w:b/>
          <w:bCs/>
        </w:rPr>
      </w:pPr>
      <w:r w:rsidRPr="00C068B3">
        <w:rPr>
          <w:b/>
          <w:bCs/>
        </w:rPr>
        <w:t>пожертвования денежных средств</w:t>
      </w:r>
    </w:p>
    <w:p w:rsidR="008F336B" w:rsidRPr="00726C3E" w:rsidRDefault="008F336B" w:rsidP="00726C3E">
      <w:pPr>
        <w:pStyle w:val="20"/>
        <w:spacing w:line="276" w:lineRule="auto"/>
        <w:ind w:firstLine="0"/>
        <w:jc w:val="center"/>
        <w:rPr>
          <w:sz w:val="22"/>
          <w:szCs w:val="22"/>
        </w:rPr>
      </w:pPr>
    </w:p>
    <w:p w:rsidR="00E037B4" w:rsidRDefault="008F336B" w:rsidP="008F336B">
      <w:pPr>
        <w:pStyle w:val="20"/>
        <w:tabs>
          <w:tab w:val="left" w:leader="underscore" w:pos="3038"/>
        </w:tabs>
        <w:spacing w:line="276" w:lineRule="auto"/>
        <w:ind w:firstLine="0"/>
        <w:jc w:val="both"/>
      </w:pPr>
      <w:r>
        <w:t>г. Новосибирск                                                                          «____</w:t>
      </w:r>
      <w:r w:rsidR="00AF4B14" w:rsidRPr="00726C3E">
        <w:t>»</w:t>
      </w:r>
      <w:r>
        <w:t>____________</w:t>
      </w:r>
      <w:r w:rsidR="00AF4B14" w:rsidRPr="00726C3E">
        <w:t>20</w:t>
      </w:r>
      <w:r>
        <w:t>___</w:t>
      </w:r>
      <w:r w:rsidR="00AF4B14" w:rsidRPr="00726C3E">
        <w:t>г.</w:t>
      </w:r>
    </w:p>
    <w:p w:rsidR="008F336B" w:rsidRPr="00726C3E" w:rsidRDefault="008F336B" w:rsidP="008F336B">
      <w:pPr>
        <w:pStyle w:val="20"/>
        <w:tabs>
          <w:tab w:val="left" w:leader="underscore" w:pos="3038"/>
        </w:tabs>
        <w:spacing w:line="276" w:lineRule="auto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7B4" w:rsidRPr="00726C3E" w:rsidRDefault="00AF4B14" w:rsidP="00726C3E">
      <w:pPr>
        <w:pStyle w:val="30"/>
        <w:spacing w:line="276" w:lineRule="auto"/>
      </w:pPr>
      <w:r w:rsidRPr="00726C3E">
        <w:t>(фамилия, имя, отчество статус законного представителя несовершеннолетнего обучающегося, паспортные данные, адрес</w:t>
      </w:r>
      <w:r w:rsidR="008F336B">
        <w:t xml:space="preserve"> </w:t>
      </w:r>
      <w:r w:rsidRPr="00726C3E">
        <w:t>проживания или наименование организации с указанием должности, фамилии, имени, отчества лица, действующего от</w:t>
      </w:r>
      <w:r w:rsidR="008F336B">
        <w:t xml:space="preserve"> </w:t>
      </w:r>
      <w:r w:rsidRPr="00726C3E">
        <w:t>имени организации, документов, подтверждающих полномочия указанного лица)</w:t>
      </w:r>
    </w:p>
    <w:p w:rsidR="00E037B4" w:rsidRDefault="00AF4B14" w:rsidP="00726C3E">
      <w:pPr>
        <w:pStyle w:val="20"/>
        <w:spacing w:line="276" w:lineRule="auto"/>
        <w:ind w:firstLine="0"/>
        <w:jc w:val="both"/>
      </w:pPr>
      <w:r w:rsidRPr="00726C3E">
        <w:t xml:space="preserve">именуемый далее </w:t>
      </w:r>
      <w:r w:rsidRPr="00C068B3">
        <w:rPr>
          <w:b/>
          <w:bCs/>
        </w:rPr>
        <w:t>Жертвователь</w:t>
      </w:r>
      <w:r w:rsidRPr="00726C3E">
        <w:rPr>
          <w:b/>
          <w:bCs/>
          <w:sz w:val="22"/>
          <w:szCs w:val="22"/>
        </w:rPr>
        <w:t xml:space="preserve">, </w:t>
      </w:r>
      <w:r w:rsidRPr="00726C3E">
        <w:t xml:space="preserve">и муниципальное бюджетное учреждение дополнительного образования города Новосибирска «Детская художественная школа № 2», именуемое в дальнейшем </w:t>
      </w:r>
      <w:r w:rsidRPr="00C068B3">
        <w:rPr>
          <w:b/>
          <w:bCs/>
        </w:rPr>
        <w:t>Одаряемый,</w:t>
      </w:r>
      <w:r w:rsidRPr="00726C3E">
        <w:rPr>
          <w:b/>
          <w:bCs/>
          <w:sz w:val="22"/>
          <w:szCs w:val="22"/>
        </w:rPr>
        <w:t xml:space="preserve"> </w:t>
      </w:r>
      <w:r w:rsidRPr="00726C3E">
        <w:t xml:space="preserve">в лице директора </w:t>
      </w:r>
      <w:r w:rsidR="008F336B">
        <w:t>Климентьевой Валентины Васильевны</w:t>
      </w:r>
      <w:r w:rsidRPr="00726C3E">
        <w:t>, действующей на основании Устава, заключили настоящий договор о следующем.</w:t>
      </w:r>
    </w:p>
    <w:p w:rsidR="008F336B" w:rsidRPr="00726C3E" w:rsidRDefault="008F336B" w:rsidP="00726C3E">
      <w:pPr>
        <w:pStyle w:val="20"/>
        <w:spacing w:line="276" w:lineRule="auto"/>
        <w:ind w:firstLine="0"/>
        <w:jc w:val="both"/>
      </w:pPr>
    </w:p>
    <w:p w:rsidR="00E037B4" w:rsidRDefault="00AF4B14" w:rsidP="00726C3E">
      <w:pPr>
        <w:pStyle w:val="20"/>
        <w:numPr>
          <w:ilvl w:val="0"/>
          <w:numId w:val="11"/>
        </w:numPr>
        <w:tabs>
          <w:tab w:val="left" w:pos="347"/>
        </w:tabs>
        <w:spacing w:line="276" w:lineRule="auto"/>
        <w:ind w:firstLine="0"/>
        <w:jc w:val="center"/>
      </w:pPr>
      <w:bookmarkStart w:id="0" w:name="bookmark77"/>
      <w:bookmarkEnd w:id="0"/>
      <w:r w:rsidRPr="00726C3E">
        <w:t>Предмет договора</w:t>
      </w:r>
    </w:p>
    <w:p w:rsidR="008F336B" w:rsidRPr="00726C3E" w:rsidRDefault="008F336B" w:rsidP="008F336B">
      <w:pPr>
        <w:pStyle w:val="20"/>
        <w:tabs>
          <w:tab w:val="left" w:pos="347"/>
        </w:tabs>
        <w:spacing w:line="276" w:lineRule="auto"/>
        <w:ind w:firstLine="0"/>
      </w:pPr>
    </w:p>
    <w:p w:rsidR="00E037B4" w:rsidRPr="00726C3E" w:rsidRDefault="00AF4B14" w:rsidP="00726C3E">
      <w:pPr>
        <w:pStyle w:val="20"/>
        <w:spacing w:line="276" w:lineRule="auto"/>
        <w:jc w:val="both"/>
      </w:pPr>
      <w:bookmarkStart w:id="1" w:name="bookmark78"/>
      <w:r w:rsidRPr="00726C3E">
        <w:t>1</w:t>
      </w:r>
      <w:bookmarkEnd w:id="1"/>
      <w:r w:rsidR="00C068B3">
        <w:t>.1. </w:t>
      </w:r>
      <w:r w:rsidRPr="00726C3E">
        <w:t xml:space="preserve">Жертвователь безвозмездно передает в собственность </w:t>
      </w:r>
      <w:proofErr w:type="gramStart"/>
      <w:r w:rsidRPr="00726C3E">
        <w:t>Одаряемому</w:t>
      </w:r>
      <w:proofErr w:type="gramEnd"/>
      <w:r w:rsidRPr="00726C3E">
        <w:t xml:space="preserve"> для использования в соответствии с целями, предусмотренными настоящим договором, денежные средства, в размере </w:t>
      </w:r>
      <w:r w:rsidR="008F336B">
        <w:t>____________________________________________</w:t>
      </w:r>
      <w:r w:rsidRPr="00726C3E">
        <w:t xml:space="preserve"> рублей </w:t>
      </w:r>
      <w:r w:rsidR="008F336B">
        <w:t>_____</w:t>
      </w:r>
      <w:r w:rsidRPr="00726C3E">
        <w:t>копеек (</w:t>
      </w:r>
      <w:r w:rsidR="008F336B">
        <w:t>____________________________________________</w:t>
      </w:r>
      <w:r w:rsidRPr="00726C3E">
        <w:t>); далее - пожертвование.</w:t>
      </w:r>
    </w:p>
    <w:p w:rsidR="00E037B4" w:rsidRPr="00726C3E" w:rsidRDefault="00C068B3" w:rsidP="00C068B3">
      <w:pPr>
        <w:pStyle w:val="20"/>
        <w:tabs>
          <w:tab w:val="left" w:pos="1082"/>
        </w:tabs>
        <w:spacing w:line="276" w:lineRule="auto"/>
        <w:jc w:val="both"/>
      </w:pPr>
      <w:bookmarkStart w:id="2" w:name="bookmark79"/>
      <w:bookmarkEnd w:id="2"/>
      <w:r>
        <w:t>1.2. </w:t>
      </w:r>
      <w:r w:rsidR="00AF4B14" w:rsidRPr="00726C3E">
        <w:t xml:space="preserve">Пожертвование передается Одаряемому по безналичному расчету путем перечисления денежных средств на расчетный счет школы в сумме </w:t>
      </w:r>
      <w:r w:rsidR="008F336B">
        <w:t>__________</w:t>
      </w:r>
      <w:r w:rsidR="00AF4B14" w:rsidRPr="00726C3E">
        <w:t xml:space="preserve">руб. </w:t>
      </w:r>
      <w:r w:rsidR="008F336B">
        <w:t>___</w:t>
      </w:r>
      <w:r w:rsidR="00AF4B14" w:rsidRPr="00726C3E">
        <w:t xml:space="preserve"> коп</w:t>
      </w:r>
      <w:proofErr w:type="gramStart"/>
      <w:r w:rsidR="00AF4B14" w:rsidRPr="00726C3E">
        <w:t>.</w:t>
      </w:r>
      <w:proofErr w:type="gramEnd"/>
      <w:r w:rsidR="00AF4B14" w:rsidRPr="00726C3E">
        <w:t xml:space="preserve"> </w:t>
      </w:r>
      <w:r>
        <w:rPr>
          <w:i/>
          <w:iCs/>
        </w:rPr>
        <w:t>(</w:t>
      </w:r>
      <w:proofErr w:type="gramStart"/>
      <w:r w:rsidR="00AF4B14" w:rsidRPr="00726C3E">
        <w:rPr>
          <w:i/>
          <w:iCs/>
        </w:rPr>
        <w:t>е</w:t>
      </w:r>
      <w:proofErr w:type="gramEnd"/>
      <w:r w:rsidR="00AF4B14" w:rsidRPr="00726C3E">
        <w:rPr>
          <w:i/>
          <w:iCs/>
        </w:rPr>
        <w:t>диновременно либо платежами в определенные сроки -</w:t>
      </w:r>
      <w:r w:rsidR="00AF4B14" w:rsidRPr="00726C3E">
        <w:t xml:space="preserve"> указать необходимое).</w:t>
      </w:r>
    </w:p>
    <w:p w:rsidR="008F336B" w:rsidRDefault="008F336B" w:rsidP="008F336B">
      <w:pPr>
        <w:pStyle w:val="20"/>
        <w:tabs>
          <w:tab w:val="left" w:pos="347"/>
        </w:tabs>
        <w:ind w:firstLine="0"/>
        <w:jc w:val="center"/>
      </w:pPr>
      <w:bookmarkStart w:id="3" w:name="bookmark80"/>
      <w:bookmarkEnd w:id="3"/>
    </w:p>
    <w:p w:rsidR="00E037B4" w:rsidRDefault="00AF4B14" w:rsidP="008F336B">
      <w:pPr>
        <w:pStyle w:val="20"/>
        <w:numPr>
          <w:ilvl w:val="0"/>
          <w:numId w:val="11"/>
        </w:numPr>
        <w:tabs>
          <w:tab w:val="left" w:pos="347"/>
        </w:tabs>
        <w:ind w:firstLine="0"/>
        <w:jc w:val="center"/>
      </w:pPr>
      <w:r w:rsidRPr="00726C3E">
        <w:t>Назначение пожертвования</w:t>
      </w:r>
    </w:p>
    <w:p w:rsidR="008F336B" w:rsidRPr="00726C3E" w:rsidRDefault="008F336B" w:rsidP="008F336B">
      <w:pPr>
        <w:pStyle w:val="20"/>
        <w:tabs>
          <w:tab w:val="left" w:pos="347"/>
        </w:tabs>
        <w:ind w:firstLine="0"/>
      </w:pPr>
    </w:p>
    <w:p w:rsidR="00E037B4" w:rsidRPr="00726C3E" w:rsidRDefault="00B2572F" w:rsidP="00B2572F">
      <w:pPr>
        <w:pStyle w:val="20"/>
        <w:tabs>
          <w:tab w:val="left" w:pos="1051"/>
        </w:tabs>
        <w:spacing w:line="276" w:lineRule="auto"/>
        <w:ind w:left="540" w:firstLine="0"/>
        <w:jc w:val="both"/>
      </w:pPr>
      <w:bookmarkStart w:id="4" w:name="bookmark81"/>
      <w:bookmarkEnd w:id="4"/>
      <w:r>
        <w:t>2.1. </w:t>
      </w:r>
      <w:r w:rsidR="00AF4B14" w:rsidRPr="00726C3E">
        <w:t>Пожертвование передается на следующие цели:</w:t>
      </w:r>
    </w:p>
    <w:p w:rsidR="00E037B4" w:rsidRPr="00726C3E" w:rsidRDefault="00AF4B14" w:rsidP="00726C3E">
      <w:pPr>
        <w:pStyle w:val="20"/>
        <w:tabs>
          <w:tab w:val="left" w:pos="881"/>
        </w:tabs>
        <w:spacing w:line="276" w:lineRule="auto"/>
        <w:ind w:firstLine="540"/>
        <w:jc w:val="both"/>
      </w:pPr>
      <w:bookmarkStart w:id="5" w:name="bookmark82"/>
      <w:r w:rsidRPr="00726C3E">
        <w:t>а</w:t>
      </w:r>
      <w:bookmarkEnd w:id="5"/>
      <w:r w:rsidRPr="00726C3E">
        <w:t>)</w:t>
      </w:r>
      <w:r w:rsidRPr="00726C3E">
        <w:tab/>
        <w:t>улучшение материально-технической базы Школы:</w:t>
      </w:r>
    </w:p>
    <w:p w:rsidR="00E037B4" w:rsidRPr="00726C3E" w:rsidRDefault="00AF4B14" w:rsidP="00726C3E">
      <w:pPr>
        <w:pStyle w:val="20"/>
        <w:numPr>
          <w:ilvl w:val="0"/>
          <w:numId w:val="2"/>
        </w:numPr>
        <w:tabs>
          <w:tab w:val="left" w:pos="802"/>
        </w:tabs>
        <w:spacing w:line="276" w:lineRule="auto"/>
        <w:jc w:val="both"/>
      </w:pPr>
      <w:bookmarkStart w:id="6" w:name="bookmark83"/>
      <w:bookmarkEnd w:id="6"/>
      <w:r w:rsidRPr="00726C3E">
        <w:t>приобретение технических средств обучения, мультимедиа техники, фототехники, музыкальных инструментов, спортивного инвентаря и проч.;</w:t>
      </w:r>
    </w:p>
    <w:p w:rsidR="00E037B4" w:rsidRPr="00726C3E" w:rsidRDefault="00AF4B14" w:rsidP="00726C3E">
      <w:pPr>
        <w:pStyle w:val="20"/>
        <w:numPr>
          <w:ilvl w:val="0"/>
          <w:numId w:val="2"/>
        </w:numPr>
        <w:tabs>
          <w:tab w:val="left" w:pos="802"/>
        </w:tabs>
        <w:spacing w:line="276" w:lineRule="auto"/>
        <w:ind w:firstLine="540"/>
        <w:jc w:val="both"/>
      </w:pPr>
      <w:bookmarkStart w:id="7" w:name="bookmark84"/>
      <w:bookmarkEnd w:id="7"/>
      <w:r w:rsidRPr="00726C3E">
        <w:t>приобретение учебно-методических материалов, средств обучения и воспитания;</w:t>
      </w:r>
    </w:p>
    <w:p w:rsidR="00E037B4" w:rsidRPr="00726C3E" w:rsidRDefault="00AF4B14" w:rsidP="00726C3E">
      <w:pPr>
        <w:pStyle w:val="20"/>
        <w:numPr>
          <w:ilvl w:val="0"/>
          <w:numId w:val="2"/>
        </w:numPr>
        <w:tabs>
          <w:tab w:val="left" w:pos="802"/>
        </w:tabs>
        <w:spacing w:line="276" w:lineRule="auto"/>
        <w:jc w:val="both"/>
      </w:pPr>
      <w:bookmarkStart w:id="8" w:name="bookmark85"/>
      <w:bookmarkEnd w:id="8"/>
      <w:r w:rsidRPr="00726C3E">
        <w:t>приобретение электроматериалов, школьной мебели, инструментов и оборудования, средств дезинфекции, канцтоваров, хозяйственных и строительных материалов;</w:t>
      </w:r>
    </w:p>
    <w:p w:rsidR="00E037B4" w:rsidRPr="00726C3E" w:rsidRDefault="00AF4B14" w:rsidP="00726C3E">
      <w:pPr>
        <w:pStyle w:val="20"/>
        <w:numPr>
          <w:ilvl w:val="0"/>
          <w:numId w:val="2"/>
        </w:numPr>
        <w:tabs>
          <w:tab w:val="left" w:pos="802"/>
        </w:tabs>
        <w:spacing w:line="276" w:lineRule="auto"/>
        <w:jc w:val="both"/>
      </w:pPr>
      <w:bookmarkStart w:id="9" w:name="bookmark86"/>
      <w:bookmarkEnd w:id="9"/>
      <w:r w:rsidRPr="00726C3E">
        <w:t>проведение текущих ремонтных работ;</w:t>
      </w:r>
    </w:p>
    <w:p w:rsidR="00E037B4" w:rsidRPr="00726C3E" w:rsidRDefault="00AF4B14" w:rsidP="00726C3E">
      <w:pPr>
        <w:pStyle w:val="20"/>
        <w:tabs>
          <w:tab w:val="left" w:pos="919"/>
        </w:tabs>
        <w:spacing w:line="276" w:lineRule="auto"/>
        <w:jc w:val="both"/>
      </w:pPr>
      <w:bookmarkStart w:id="10" w:name="bookmark87"/>
      <w:r w:rsidRPr="00726C3E">
        <w:t>б</w:t>
      </w:r>
      <w:bookmarkEnd w:id="10"/>
      <w:r w:rsidRPr="00726C3E">
        <w:t>)</w:t>
      </w:r>
      <w:r w:rsidRPr="00726C3E">
        <w:tab/>
        <w:t>создание интерьеров, эстетическое оформление школы;</w:t>
      </w:r>
    </w:p>
    <w:p w:rsidR="00E037B4" w:rsidRPr="00726C3E" w:rsidRDefault="00AF4B14" w:rsidP="00726C3E">
      <w:pPr>
        <w:pStyle w:val="20"/>
        <w:tabs>
          <w:tab w:val="left" w:pos="919"/>
        </w:tabs>
        <w:spacing w:line="276" w:lineRule="auto"/>
        <w:jc w:val="both"/>
      </w:pPr>
      <w:bookmarkStart w:id="11" w:name="bookmark88"/>
      <w:r w:rsidRPr="00726C3E">
        <w:t>в</w:t>
      </w:r>
      <w:bookmarkEnd w:id="11"/>
      <w:r w:rsidRPr="00726C3E">
        <w:t>)</w:t>
      </w:r>
      <w:r w:rsidRPr="00726C3E">
        <w:tab/>
        <w:t>благоустройство территории школы;</w:t>
      </w:r>
    </w:p>
    <w:p w:rsidR="00E037B4" w:rsidRPr="00726C3E" w:rsidRDefault="00AF4B14" w:rsidP="00726C3E">
      <w:pPr>
        <w:pStyle w:val="20"/>
        <w:tabs>
          <w:tab w:val="left" w:pos="919"/>
        </w:tabs>
        <w:spacing w:line="276" w:lineRule="auto"/>
        <w:jc w:val="both"/>
      </w:pPr>
      <w:bookmarkStart w:id="12" w:name="bookmark89"/>
      <w:r w:rsidRPr="00726C3E">
        <w:t>г</w:t>
      </w:r>
      <w:bookmarkEnd w:id="12"/>
      <w:r w:rsidRPr="00726C3E">
        <w:t>)</w:t>
      </w:r>
      <w:r w:rsidRPr="00726C3E">
        <w:tab/>
        <w:t>поощрение учащихся;</w:t>
      </w:r>
    </w:p>
    <w:p w:rsidR="00E037B4" w:rsidRPr="00726C3E" w:rsidRDefault="00AF4B14" w:rsidP="00726C3E">
      <w:pPr>
        <w:pStyle w:val="20"/>
        <w:tabs>
          <w:tab w:val="left" w:pos="1082"/>
        </w:tabs>
        <w:spacing w:line="276" w:lineRule="auto"/>
        <w:jc w:val="both"/>
      </w:pPr>
      <w:bookmarkStart w:id="13" w:name="bookmark90"/>
      <w:r w:rsidRPr="00726C3E">
        <w:t>д</w:t>
      </w:r>
      <w:bookmarkEnd w:id="13"/>
      <w:r w:rsidRPr="00726C3E">
        <w:t>)</w:t>
      </w:r>
      <w:r w:rsidRPr="00726C3E">
        <w:tab/>
        <w:t>обеспечение охраны здоровья учащихся в период образовательного и воспитательного процесса;</w:t>
      </w:r>
    </w:p>
    <w:p w:rsidR="00E037B4" w:rsidRPr="00726C3E" w:rsidRDefault="00AF4B14" w:rsidP="00726C3E">
      <w:pPr>
        <w:pStyle w:val="20"/>
        <w:tabs>
          <w:tab w:val="left" w:pos="921"/>
        </w:tabs>
        <w:spacing w:line="276" w:lineRule="auto"/>
        <w:jc w:val="both"/>
      </w:pPr>
      <w:bookmarkStart w:id="14" w:name="bookmark91"/>
      <w:r w:rsidRPr="00726C3E">
        <w:t>е</w:t>
      </w:r>
      <w:bookmarkEnd w:id="14"/>
      <w:r w:rsidRPr="00726C3E">
        <w:t>)</w:t>
      </w:r>
      <w:r w:rsidRPr="00726C3E">
        <w:tab/>
        <w:t>обеспечение безопасности детей в период образовательного и воспитательного процесса;</w:t>
      </w:r>
    </w:p>
    <w:p w:rsidR="00E037B4" w:rsidRPr="00726C3E" w:rsidRDefault="00AF4B14" w:rsidP="00726C3E">
      <w:pPr>
        <w:pStyle w:val="20"/>
        <w:tabs>
          <w:tab w:val="left" w:pos="963"/>
        </w:tabs>
        <w:spacing w:line="276" w:lineRule="auto"/>
        <w:jc w:val="both"/>
      </w:pPr>
      <w:bookmarkStart w:id="15" w:name="bookmark92"/>
      <w:r w:rsidRPr="00726C3E">
        <w:t>ж</w:t>
      </w:r>
      <w:bookmarkEnd w:id="15"/>
      <w:r w:rsidRPr="00726C3E">
        <w:t>)</w:t>
      </w:r>
      <w:r w:rsidRPr="00726C3E">
        <w:tab/>
        <w:t>обеспечение внеклассных мероприятий с учащимися.</w:t>
      </w:r>
    </w:p>
    <w:p w:rsidR="00E037B4" w:rsidRPr="00726C3E" w:rsidRDefault="00B2572F" w:rsidP="00B2572F">
      <w:pPr>
        <w:pStyle w:val="20"/>
        <w:tabs>
          <w:tab w:val="left" w:pos="1065"/>
        </w:tabs>
        <w:spacing w:line="276" w:lineRule="auto"/>
        <w:ind w:firstLine="709"/>
        <w:jc w:val="both"/>
      </w:pPr>
      <w:bookmarkStart w:id="16" w:name="bookmark93"/>
      <w:bookmarkEnd w:id="16"/>
      <w:r>
        <w:t>2.2. </w:t>
      </w:r>
      <w:r w:rsidR="00AF4B14" w:rsidRPr="00726C3E">
        <w:t>Указанные в п.2.1 цели принятия и использования пожертвования соответствуют целям благотворительной деятельности, определенным в ст. 2 Федерального закона № 135- ФЗ от 11.08.1995 г. «О благотворительной деятельности и благотворительных</w:t>
      </w:r>
      <w:r w:rsidR="008F336B">
        <w:t xml:space="preserve"> </w:t>
      </w:r>
      <w:r w:rsidR="00AF4B14" w:rsidRPr="00726C3E">
        <w:t>организациях».</w:t>
      </w:r>
    </w:p>
    <w:p w:rsidR="00E037B4" w:rsidRPr="00726C3E" w:rsidRDefault="00B2572F" w:rsidP="00B2572F">
      <w:pPr>
        <w:pStyle w:val="20"/>
        <w:spacing w:line="276" w:lineRule="auto"/>
        <w:ind w:firstLine="680"/>
        <w:jc w:val="both"/>
      </w:pPr>
      <w:bookmarkStart w:id="17" w:name="bookmark94"/>
      <w:bookmarkEnd w:id="17"/>
      <w:r>
        <w:t>2.3. </w:t>
      </w:r>
      <w:r w:rsidR="00AF4B14" w:rsidRPr="00726C3E">
        <w:t xml:space="preserve">Если использование пожертвования в соответствии с указанными в п.2.1, целями становиться невозможным вследствие изменившихся обстоятельств, использование пожертвования на иные цели возможно лишь с согласия Жертвователя, а </w:t>
      </w:r>
      <w:r w:rsidR="00AF4B14" w:rsidRPr="00726C3E">
        <w:lastRenderedPageBreak/>
        <w:t>при невозможности получить согласие Жертвователя - в порядке, предусмотренном законодательством Российской Федерации.</w:t>
      </w:r>
    </w:p>
    <w:p w:rsidR="00E037B4" w:rsidRPr="00726C3E" w:rsidRDefault="00AF4B14" w:rsidP="00726C3E">
      <w:pPr>
        <w:pStyle w:val="20"/>
        <w:spacing w:line="276" w:lineRule="auto"/>
        <w:ind w:firstLine="680"/>
        <w:jc w:val="both"/>
      </w:pPr>
      <w:bookmarkStart w:id="18" w:name="bookmark95"/>
      <w:r w:rsidRPr="00726C3E">
        <w:t>2</w:t>
      </w:r>
      <w:bookmarkEnd w:id="18"/>
      <w:r w:rsidRPr="00726C3E">
        <w:t>.4.</w:t>
      </w:r>
      <w:r w:rsidR="00B2572F">
        <w:t> </w:t>
      </w:r>
      <w:proofErr w:type="gramStart"/>
      <w:r w:rsidRPr="00726C3E">
        <w:t>Одаряемый</w:t>
      </w:r>
      <w:proofErr w:type="gramEnd"/>
      <w:r w:rsidRPr="00726C3E">
        <w:t xml:space="preserve"> уведомляет Жертвователя о невозможности использовать пожертвование в соответствии с указанными в п.2.1 целями с обоснованием причин в течение 5-ти рабочих дней с момента их возникновения.</w:t>
      </w:r>
    </w:p>
    <w:p w:rsidR="00E037B4" w:rsidRDefault="00B2572F" w:rsidP="00B2572F">
      <w:pPr>
        <w:pStyle w:val="20"/>
        <w:spacing w:line="276" w:lineRule="auto"/>
        <w:ind w:firstLine="680"/>
        <w:jc w:val="both"/>
      </w:pPr>
      <w:bookmarkStart w:id="19" w:name="bookmark96"/>
      <w:bookmarkEnd w:id="19"/>
      <w:r>
        <w:t>2.5. </w:t>
      </w:r>
      <w:r w:rsidR="00AF4B14" w:rsidRPr="00726C3E">
        <w:t>Использование пожертвования на цели, не предусмотренные настоящим договором, дает право Жертвователю требовать отмены пожертвования. В этом случае Одаряемый должен возвратить Жертвователю пожертвование в размере, указанном в п. 1.1 настоящего договора, в течение 7 рабочих дней, а при невозможности вернуть Жертвователю пожертвование - в порядке, предусмотренном законодательством Российской Федерации.</w:t>
      </w:r>
    </w:p>
    <w:p w:rsidR="008F336B" w:rsidRPr="00726C3E" w:rsidRDefault="008F336B" w:rsidP="008F336B">
      <w:pPr>
        <w:pStyle w:val="20"/>
        <w:ind w:left="680" w:firstLine="0"/>
        <w:jc w:val="both"/>
      </w:pPr>
    </w:p>
    <w:p w:rsidR="00E037B4" w:rsidRDefault="00AF4B14" w:rsidP="008F336B">
      <w:pPr>
        <w:pStyle w:val="20"/>
        <w:numPr>
          <w:ilvl w:val="0"/>
          <w:numId w:val="11"/>
        </w:numPr>
        <w:tabs>
          <w:tab w:val="left" w:pos="365"/>
        </w:tabs>
        <w:ind w:firstLine="0"/>
        <w:jc w:val="center"/>
      </w:pPr>
      <w:bookmarkStart w:id="20" w:name="bookmark97"/>
      <w:bookmarkEnd w:id="20"/>
      <w:r w:rsidRPr="00726C3E">
        <w:t>Права и обязанности сторон</w:t>
      </w:r>
    </w:p>
    <w:p w:rsidR="008F336B" w:rsidRPr="00726C3E" w:rsidRDefault="008F336B" w:rsidP="008F336B">
      <w:pPr>
        <w:pStyle w:val="20"/>
        <w:tabs>
          <w:tab w:val="left" w:pos="365"/>
        </w:tabs>
        <w:ind w:firstLine="0"/>
      </w:pPr>
    </w:p>
    <w:p w:rsidR="00E037B4" w:rsidRPr="00726C3E" w:rsidRDefault="00B2572F" w:rsidP="00B2572F">
      <w:pPr>
        <w:pStyle w:val="20"/>
        <w:tabs>
          <w:tab w:val="left" w:pos="1151"/>
        </w:tabs>
        <w:spacing w:line="276" w:lineRule="auto"/>
        <w:ind w:left="680" w:firstLine="0"/>
        <w:jc w:val="both"/>
      </w:pPr>
      <w:bookmarkStart w:id="21" w:name="bookmark98"/>
      <w:bookmarkEnd w:id="21"/>
      <w:r>
        <w:t>3.2. </w:t>
      </w:r>
      <w:r w:rsidR="00AF4B14" w:rsidRPr="00726C3E">
        <w:t xml:space="preserve">Жертвователь передает пожертвование в срок, согласованный с </w:t>
      </w:r>
      <w:proofErr w:type="gramStart"/>
      <w:r w:rsidR="00AF4B14" w:rsidRPr="00726C3E">
        <w:t>Одаряемым</w:t>
      </w:r>
      <w:proofErr w:type="gramEnd"/>
      <w:r w:rsidR="00AF4B14" w:rsidRPr="00726C3E">
        <w:t>.</w:t>
      </w:r>
    </w:p>
    <w:p w:rsidR="00E037B4" w:rsidRPr="00726C3E" w:rsidRDefault="00B2572F" w:rsidP="00B2572F">
      <w:pPr>
        <w:pStyle w:val="20"/>
        <w:tabs>
          <w:tab w:val="left" w:pos="1029"/>
        </w:tabs>
        <w:spacing w:line="276" w:lineRule="auto"/>
        <w:ind w:firstLine="680"/>
        <w:jc w:val="both"/>
      </w:pPr>
      <w:bookmarkStart w:id="22" w:name="bookmark99"/>
      <w:bookmarkEnd w:id="22"/>
      <w:r>
        <w:t>3.2. </w:t>
      </w:r>
      <w:r w:rsidR="00AF4B14" w:rsidRPr="00726C3E">
        <w:t>Жертвователь вправе проверять целевое использование переданного пожертвования.</w:t>
      </w:r>
    </w:p>
    <w:p w:rsidR="00E037B4" w:rsidRPr="00726C3E" w:rsidRDefault="00AF4B14" w:rsidP="00726C3E">
      <w:pPr>
        <w:pStyle w:val="20"/>
        <w:spacing w:line="276" w:lineRule="auto"/>
        <w:ind w:firstLine="680"/>
        <w:jc w:val="both"/>
      </w:pPr>
      <w:r w:rsidRPr="00726C3E">
        <w:t>3.3.</w:t>
      </w:r>
      <w:r w:rsidR="00B2572F">
        <w:t> </w:t>
      </w:r>
      <w:proofErr w:type="gramStart"/>
      <w:r w:rsidRPr="00726C3E">
        <w:t>Одаряемый вправе в любое время до передачи ему пожертвования отказаться от него.</w:t>
      </w:r>
      <w:proofErr w:type="gramEnd"/>
    </w:p>
    <w:p w:rsidR="00E037B4" w:rsidRDefault="00AF4B14" w:rsidP="00726C3E">
      <w:pPr>
        <w:pStyle w:val="20"/>
        <w:spacing w:line="276" w:lineRule="auto"/>
        <w:ind w:firstLine="680"/>
        <w:jc w:val="both"/>
      </w:pPr>
      <w:r w:rsidRPr="00726C3E">
        <w:t>3.4.</w:t>
      </w:r>
      <w:r w:rsidR="00B2572F">
        <w:t> </w:t>
      </w:r>
      <w:r w:rsidRPr="00726C3E">
        <w:t>Одаряемый обязан вести обособленный учет всех операций по использованию пожертвования.</w:t>
      </w:r>
    </w:p>
    <w:p w:rsidR="008F336B" w:rsidRPr="00726C3E" w:rsidRDefault="008F336B" w:rsidP="008F336B">
      <w:pPr>
        <w:pStyle w:val="20"/>
        <w:ind w:firstLine="680"/>
        <w:jc w:val="both"/>
      </w:pPr>
    </w:p>
    <w:p w:rsidR="00E037B4" w:rsidRDefault="00AF4B14" w:rsidP="008F336B">
      <w:pPr>
        <w:pStyle w:val="20"/>
        <w:numPr>
          <w:ilvl w:val="0"/>
          <w:numId w:val="11"/>
        </w:numPr>
        <w:tabs>
          <w:tab w:val="left" w:pos="365"/>
        </w:tabs>
        <w:ind w:firstLine="0"/>
        <w:jc w:val="center"/>
      </w:pPr>
      <w:bookmarkStart w:id="23" w:name="bookmark100"/>
      <w:bookmarkEnd w:id="23"/>
      <w:r w:rsidRPr="00726C3E">
        <w:t>Заключительные положения</w:t>
      </w:r>
    </w:p>
    <w:p w:rsidR="008F336B" w:rsidRPr="00726C3E" w:rsidRDefault="008F336B" w:rsidP="008F336B">
      <w:pPr>
        <w:pStyle w:val="20"/>
        <w:tabs>
          <w:tab w:val="left" w:pos="365"/>
        </w:tabs>
        <w:ind w:firstLine="0"/>
      </w:pPr>
    </w:p>
    <w:p w:rsidR="00E037B4" w:rsidRPr="00726C3E" w:rsidRDefault="00B2572F" w:rsidP="00B2572F">
      <w:pPr>
        <w:pStyle w:val="20"/>
        <w:tabs>
          <w:tab w:val="left" w:pos="1151"/>
        </w:tabs>
        <w:spacing w:line="276" w:lineRule="auto"/>
        <w:ind w:left="680" w:firstLine="0"/>
        <w:jc w:val="both"/>
      </w:pPr>
      <w:bookmarkStart w:id="24" w:name="bookmark101"/>
      <w:bookmarkEnd w:id="24"/>
      <w:r>
        <w:t>4.1. </w:t>
      </w:r>
      <w:r w:rsidR="00AF4B14" w:rsidRPr="00726C3E">
        <w:t>Настоящий договор составлен в двух идентичных экземплярах.</w:t>
      </w:r>
    </w:p>
    <w:p w:rsidR="00E037B4" w:rsidRPr="00726C3E" w:rsidRDefault="00B2572F" w:rsidP="00B2572F">
      <w:pPr>
        <w:pStyle w:val="20"/>
        <w:tabs>
          <w:tab w:val="left" w:pos="1036"/>
        </w:tabs>
        <w:spacing w:line="276" w:lineRule="auto"/>
        <w:ind w:firstLine="680"/>
        <w:jc w:val="both"/>
      </w:pPr>
      <w:bookmarkStart w:id="25" w:name="bookmark102"/>
      <w:bookmarkEnd w:id="25"/>
      <w:r>
        <w:t>4.2. </w:t>
      </w:r>
      <w:r w:rsidR="00AF4B14" w:rsidRPr="00726C3E"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E037B4" w:rsidRDefault="00B2572F" w:rsidP="00B2572F">
      <w:pPr>
        <w:pStyle w:val="20"/>
        <w:tabs>
          <w:tab w:val="left" w:pos="1036"/>
        </w:tabs>
        <w:spacing w:line="276" w:lineRule="auto"/>
        <w:ind w:firstLine="680"/>
        <w:jc w:val="both"/>
      </w:pPr>
      <w:bookmarkStart w:id="26" w:name="bookmark103"/>
      <w:bookmarkEnd w:id="26"/>
      <w:r>
        <w:t>4.3. </w:t>
      </w:r>
      <w:r w:rsidR="00AF4B14" w:rsidRPr="00726C3E">
        <w:t>Любое уведомление, которая одна сторона направляет другой стороне в соответствии с договором, совершается в письменной форме по адресам, указанным в реквизитах сторон.</w:t>
      </w:r>
    </w:p>
    <w:p w:rsidR="008F336B" w:rsidRPr="00726C3E" w:rsidRDefault="008F336B" w:rsidP="008F336B">
      <w:pPr>
        <w:pStyle w:val="20"/>
        <w:tabs>
          <w:tab w:val="left" w:pos="1036"/>
        </w:tabs>
        <w:ind w:left="680" w:firstLine="0"/>
        <w:jc w:val="both"/>
      </w:pPr>
    </w:p>
    <w:p w:rsidR="00E037B4" w:rsidRDefault="00AF4B14" w:rsidP="008F336B">
      <w:pPr>
        <w:pStyle w:val="a9"/>
        <w:numPr>
          <w:ilvl w:val="0"/>
          <w:numId w:val="11"/>
        </w:numPr>
        <w:ind w:left="3985"/>
      </w:pPr>
      <w:r w:rsidRPr="00726C3E">
        <w:t>Реквизиты сторон</w:t>
      </w:r>
    </w:p>
    <w:p w:rsidR="008F336B" w:rsidRPr="00726C3E" w:rsidRDefault="008F336B" w:rsidP="008F336B">
      <w:pPr>
        <w:pStyle w:val="a9"/>
        <w:ind w:left="398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5310"/>
      </w:tblGrid>
      <w:tr w:rsidR="00E037B4" w:rsidRPr="00726C3E" w:rsidTr="00712023">
        <w:trPr>
          <w:trHeight w:hRule="exact" w:val="90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B4" w:rsidRPr="00726C3E" w:rsidRDefault="00AF4B14" w:rsidP="00712023">
            <w:pPr>
              <w:pStyle w:val="ab"/>
              <w:ind w:firstLine="0"/>
              <w:rPr>
                <w:sz w:val="19"/>
                <w:szCs w:val="19"/>
              </w:rPr>
            </w:pPr>
            <w:r w:rsidRPr="00726C3E">
              <w:rPr>
                <w:b/>
                <w:bCs/>
                <w:sz w:val="19"/>
                <w:szCs w:val="19"/>
              </w:rPr>
              <w:t>Одаряемый:</w:t>
            </w:r>
            <w:r w:rsidR="00B2572F">
              <w:rPr>
                <w:b/>
                <w:bCs/>
                <w:sz w:val="19"/>
                <w:szCs w:val="19"/>
              </w:rPr>
              <w:t xml:space="preserve"> </w:t>
            </w:r>
          </w:p>
          <w:p w:rsidR="00E037B4" w:rsidRPr="00726C3E" w:rsidRDefault="00712023" w:rsidP="00712023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7B4" w:rsidRPr="00726C3E" w:rsidRDefault="00AF4B14" w:rsidP="00726C3E">
            <w:pPr>
              <w:pStyle w:val="ab"/>
              <w:spacing w:line="276" w:lineRule="auto"/>
              <w:ind w:firstLine="0"/>
              <w:rPr>
                <w:sz w:val="19"/>
                <w:szCs w:val="19"/>
              </w:rPr>
            </w:pPr>
            <w:r w:rsidRPr="00726C3E">
              <w:rPr>
                <w:b/>
                <w:bCs/>
                <w:sz w:val="19"/>
                <w:szCs w:val="19"/>
              </w:rPr>
              <w:t>Жертвователь:</w:t>
            </w:r>
          </w:p>
        </w:tc>
      </w:tr>
      <w:tr w:rsidR="00E037B4" w:rsidRPr="00726C3E">
        <w:trPr>
          <w:trHeight w:hRule="exact" w:val="259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B4" w:rsidRPr="00726C3E" w:rsidRDefault="00B2572F" w:rsidP="00B2572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5404119755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B4" w:rsidRPr="00726C3E" w:rsidRDefault="00AF4B14" w:rsidP="00726C3E">
            <w:pPr>
              <w:pStyle w:val="ab"/>
              <w:spacing w:line="276" w:lineRule="auto"/>
              <w:ind w:left="1940" w:firstLine="0"/>
              <w:rPr>
                <w:sz w:val="19"/>
                <w:szCs w:val="19"/>
              </w:rPr>
            </w:pPr>
            <w:r w:rsidRPr="00726C3E">
              <w:rPr>
                <w:sz w:val="19"/>
                <w:szCs w:val="19"/>
              </w:rPr>
              <w:t>(фамилия, инициалы)</w:t>
            </w:r>
          </w:p>
        </w:tc>
      </w:tr>
      <w:tr w:rsidR="00E037B4" w:rsidRPr="00726C3E">
        <w:trPr>
          <w:trHeight w:hRule="exact" w:val="2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B4" w:rsidRPr="00B2572F" w:rsidRDefault="00B2572F" w:rsidP="00B2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2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540401001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B4" w:rsidRPr="00726C3E" w:rsidRDefault="00AF4B14" w:rsidP="00726C3E">
            <w:pPr>
              <w:pStyle w:val="ab"/>
              <w:tabs>
                <w:tab w:val="left" w:pos="2578"/>
              </w:tabs>
              <w:spacing w:line="276" w:lineRule="auto"/>
              <w:ind w:firstLine="0"/>
              <w:rPr>
                <w:sz w:val="19"/>
                <w:szCs w:val="19"/>
              </w:rPr>
            </w:pPr>
            <w:r w:rsidRPr="00726C3E">
              <w:rPr>
                <w:sz w:val="19"/>
                <w:szCs w:val="19"/>
              </w:rPr>
              <w:t>Паспорт: серия</w:t>
            </w:r>
            <w:r w:rsidRPr="00726C3E">
              <w:rPr>
                <w:sz w:val="19"/>
                <w:szCs w:val="19"/>
              </w:rPr>
              <w:tab/>
              <w:t>№</w:t>
            </w:r>
          </w:p>
        </w:tc>
      </w:tr>
      <w:tr w:rsidR="00E037B4" w:rsidRPr="00726C3E">
        <w:trPr>
          <w:trHeight w:hRule="exact" w:val="25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B4" w:rsidRPr="00B2572F" w:rsidRDefault="00B2572F" w:rsidP="0098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987B02">
              <w:rPr>
                <w:rFonts w:ascii="Times New Roman" w:hAnsi="Times New Roman" w:cs="Times New Roman"/>
                <w:sz w:val="20"/>
                <w:szCs w:val="20"/>
              </w:rPr>
              <w:t>ТМО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B02">
              <w:rPr>
                <w:rFonts w:ascii="Times New Roman" w:hAnsi="Times New Roman" w:cs="Times New Roman"/>
                <w:sz w:val="20"/>
                <w:szCs w:val="20"/>
              </w:rPr>
              <w:t>50701000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B4" w:rsidRPr="00726C3E" w:rsidRDefault="00AF4B14" w:rsidP="00B2572F">
            <w:pPr>
              <w:pStyle w:val="ab"/>
              <w:tabs>
                <w:tab w:val="left" w:leader="underscore" w:pos="4939"/>
              </w:tabs>
              <w:spacing w:line="276" w:lineRule="auto"/>
              <w:ind w:firstLine="0"/>
              <w:rPr>
                <w:sz w:val="19"/>
                <w:szCs w:val="19"/>
              </w:rPr>
            </w:pPr>
            <w:r w:rsidRPr="00726C3E">
              <w:rPr>
                <w:sz w:val="19"/>
                <w:szCs w:val="19"/>
              </w:rPr>
              <w:t>Выдан</w:t>
            </w:r>
            <w:r w:rsidRPr="00726C3E">
              <w:rPr>
                <w:sz w:val="19"/>
                <w:szCs w:val="19"/>
              </w:rPr>
              <w:tab/>
            </w:r>
          </w:p>
        </w:tc>
      </w:tr>
      <w:tr w:rsidR="00987B02" w:rsidRPr="00726C3E">
        <w:trPr>
          <w:trHeight w:hRule="exact" w:val="25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02" w:rsidRDefault="00987B02" w:rsidP="0098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89000000000000000180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02" w:rsidRPr="00726C3E" w:rsidRDefault="00987B02" w:rsidP="00B2572F">
            <w:pPr>
              <w:pStyle w:val="ab"/>
              <w:tabs>
                <w:tab w:val="left" w:leader="underscore" w:pos="4939"/>
              </w:tabs>
              <w:spacing w:line="276" w:lineRule="auto"/>
              <w:ind w:firstLine="0"/>
              <w:rPr>
                <w:sz w:val="19"/>
                <w:szCs w:val="19"/>
              </w:rPr>
            </w:pPr>
          </w:p>
        </w:tc>
      </w:tr>
      <w:tr w:rsidR="00E037B4" w:rsidRPr="00726C3E" w:rsidTr="00B2572F">
        <w:trPr>
          <w:trHeight w:hRule="exact" w:val="90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02" w:rsidRDefault="00CA0D1A" w:rsidP="0098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032346435070</w:t>
            </w:r>
            <w:r w:rsidR="00987B02">
              <w:rPr>
                <w:rFonts w:ascii="Times New Roman" w:hAnsi="Times New Roman" w:cs="Times New Roman"/>
                <w:sz w:val="20"/>
                <w:szCs w:val="20"/>
              </w:rPr>
              <w:t>1000510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37B4" w:rsidRPr="00B2572F" w:rsidRDefault="00987B02" w:rsidP="0098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  <w:r w:rsidR="00B2572F">
              <w:rPr>
                <w:rFonts w:ascii="Times New Roman" w:hAnsi="Times New Roman" w:cs="Times New Roman"/>
                <w:sz w:val="20"/>
                <w:szCs w:val="20"/>
              </w:rPr>
              <w:t xml:space="preserve">чет 40102810445370000043 </w:t>
            </w:r>
            <w:proofErr w:type="gramStart"/>
            <w:r w:rsidR="00B2572F">
              <w:rPr>
                <w:rFonts w:ascii="Times New Roman" w:hAnsi="Times New Roman" w:cs="Times New Roman"/>
                <w:sz w:val="20"/>
                <w:szCs w:val="20"/>
              </w:rPr>
              <w:t>Сибирское</w:t>
            </w:r>
            <w:proofErr w:type="gramEnd"/>
            <w:r w:rsidR="00B2572F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по Новосибирской области  </w:t>
            </w:r>
            <w:proofErr w:type="spellStart"/>
            <w:r w:rsidR="00B2572F">
              <w:rPr>
                <w:rFonts w:ascii="Times New Roman" w:hAnsi="Times New Roman" w:cs="Times New Roman"/>
                <w:sz w:val="20"/>
                <w:szCs w:val="20"/>
              </w:rPr>
              <w:t>ДФиНП</w:t>
            </w:r>
            <w:proofErr w:type="spellEnd"/>
            <w:r w:rsidR="00B2572F">
              <w:rPr>
                <w:rFonts w:ascii="Times New Roman" w:hAnsi="Times New Roman" w:cs="Times New Roman"/>
                <w:sz w:val="20"/>
                <w:szCs w:val="20"/>
              </w:rPr>
              <w:t xml:space="preserve"> мэрии г. Новосибирска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7B4" w:rsidRPr="00726C3E" w:rsidRDefault="00AF4B14" w:rsidP="00726C3E">
            <w:pPr>
              <w:pStyle w:val="ab"/>
              <w:tabs>
                <w:tab w:val="left" w:leader="underscore" w:pos="5008"/>
              </w:tabs>
              <w:spacing w:line="276" w:lineRule="auto"/>
              <w:ind w:firstLine="0"/>
              <w:rPr>
                <w:sz w:val="19"/>
                <w:szCs w:val="19"/>
              </w:rPr>
            </w:pPr>
            <w:r w:rsidRPr="00726C3E">
              <w:rPr>
                <w:sz w:val="19"/>
                <w:szCs w:val="19"/>
              </w:rPr>
              <w:t>Адрес места жительства:</w:t>
            </w:r>
            <w:r w:rsidRPr="00726C3E">
              <w:rPr>
                <w:sz w:val="19"/>
                <w:szCs w:val="19"/>
              </w:rPr>
              <w:tab/>
            </w:r>
          </w:p>
        </w:tc>
      </w:tr>
      <w:tr w:rsidR="00E037B4" w:rsidRPr="00726C3E" w:rsidTr="00987B02">
        <w:trPr>
          <w:trHeight w:hRule="exact" w:val="51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B4" w:rsidRDefault="00B2572F" w:rsidP="00B2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 03234643507010005100</w:t>
            </w:r>
          </w:p>
          <w:p w:rsidR="00B2572F" w:rsidRDefault="00B2572F" w:rsidP="00B2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015004950</w:t>
            </w:r>
          </w:p>
          <w:p w:rsidR="00987B02" w:rsidRPr="00B2572F" w:rsidRDefault="00987B02" w:rsidP="00B25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7B4" w:rsidRPr="00726C3E" w:rsidRDefault="00AF4B14" w:rsidP="00B2572F">
            <w:pPr>
              <w:pStyle w:val="ab"/>
              <w:tabs>
                <w:tab w:val="left" w:pos="4316"/>
              </w:tabs>
              <w:spacing w:line="276" w:lineRule="auto"/>
              <w:ind w:firstLine="0"/>
              <w:rPr>
                <w:sz w:val="19"/>
                <w:szCs w:val="19"/>
              </w:rPr>
            </w:pPr>
            <w:r w:rsidRPr="00726C3E">
              <w:rPr>
                <w:sz w:val="19"/>
                <w:szCs w:val="19"/>
              </w:rPr>
              <w:t>Контактный</w:t>
            </w:r>
            <w:r w:rsidR="00B2572F">
              <w:rPr>
                <w:sz w:val="19"/>
                <w:szCs w:val="19"/>
              </w:rPr>
              <w:t xml:space="preserve"> </w:t>
            </w:r>
            <w:r w:rsidRPr="00726C3E">
              <w:rPr>
                <w:sz w:val="19"/>
                <w:szCs w:val="19"/>
              </w:rPr>
              <w:t>телефон:</w:t>
            </w:r>
          </w:p>
        </w:tc>
      </w:tr>
      <w:tr w:rsidR="00E037B4" w:rsidRPr="00726C3E">
        <w:trPr>
          <w:trHeight w:hRule="exact" w:val="23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B4" w:rsidRPr="00726C3E" w:rsidRDefault="00AF4B14" w:rsidP="00B2572F">
            <w:pPr>
              <w:pStyle w:val="ab"/>
              <w:tabs>
                <w:tab w:val="left" w:pos="3348"/>
              </w:tabs>
              <w:ind w:firstLine="0"/>
              <w:rPr>
                <w:sz w:val="19"/>
                <w:szCs w:val="19"/>
              </w:rPr>
            </w:pPr>
            <w:r w:rsidRPr="00726C3E">
              <w:rPr>
                <w:sz w:val="19"/>
                <w:szCs w:val="19"/>
              </w:rPr>
              <w:t>Директор</w:t>
            </w:r>
            <w:r w:rsidR="00B2572F">
              <w:rPr>
                <w:sz w:val="19"/>
                <w:szCs w:val="19"/>
              </w:rPr>
              <w:t>____________________</w:t>
            </w:r>
            <w:r w:rsidRPr="00726C3E">
              <w:rPr>
                <w:sz w:val="19"/>
                <w:szCs w:val="19"/>
              </w:rPr>
              <w:t>/</w:t>
            </w:r>
            <w:r w:rsidR="00B2572F">
              <w:rPr>
                <w:sz w:val="19"/>
                <w:szCs w:val="19"/>
              </w:rPr>
              <w:t>В.В. Клименть</w:t>
            </w:r>
            <w:bookmarkStart w:id="27" w:name="_GoBack"/>
            <w:bookmarkEnd w:id="27"/>
            <w:r w:rsidR="00B2572F">
              <w:rPr>
                <w:sz w:val="19"/>
                <w:szCs w:val="19"/>
              </w:rPr>
              <w:t>ева</w:t>
            </w:r>
            <w:r w:rsidRPr="00726C3E">
              <w:rPr>
                <w:sz w:val="19"/>
                <w:szCs w:val="19"/>
              </w:rPr>
              <w:t>/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B4" w:rsidRPr="00726C3E" w:rsidRDefault="00B2572F" w:rsidP="00B2572F">
            <w:pPr>
              <w:pStyle w:val="ab"/>
              <w:spacing w:line="276" w:lineRule="auto"/>
              <w:ind w:right="2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______________________ </w:t>
            </w:r>
          </w:p>
        </w:tc>
      </w:tr>
      <w:tr w:rsidR="00E037B4" w:rsidRPr="00726C3E">
        <w:trPr>
          <w:trHeight w:hRule="exact" w:val="53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7B4" w:rsidRPr="00726C3E" w:rsidRDefault="00E037B4" w:rsidP="00B257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7B4" w:rsidRPr="00726C3E" w:rsidRDefault="00AF4B14" w:rsidP="00726C3E">
            <w:pPr>
              <w:pStyle w:val="ab"/>
              <w:tabs>
                <w:tab w:val="left" w:pos="2863"/>
              </w:tabs>
              <w:spacing w:line="276" w:lineRule="auto"/>
              <w:ind w:firstLine="980"/>
              <w:rPr>
                <w:sz w:val="19"/>
                <w:szCs w:val="19"/>
              </w:rPr>
            </w:pPr>
            <w:r w:rsidRPr="00726C3E">
              <w:rPr>
                <w:sz w:val="19"/>
                <w:szCs w:val="19"/>
              </w:rPr>
              <w:t>(подпись)</w:t>
            </w:r>
            <w:r w:rsidRPr="00726C3E">
              <w:rPr>
                <w:sz w:val="19"/>
                <w:szCs w:val="19"/>
              </w:rPr>
              <w:tab/>
              <w:t>(фамилия, инициалы)</w:t>
            </w:r>
          </w:p>
        </w:tc>
      </w:tr>
    </w:tbl>
    <w:p w:rsidR="00AF4B14" w:rsidRPr="00726C3E" w:rsidRDefault="00AF4B14" w:rsidP="00726C3E">
      <w:pPr>
        <w:spacing w:line="276" w:lineRule="auto"/>
        <w:rPr>
          <w:rFonts w:ascii="Times New Roman" w:hAnsi="Times New Roman" w:cs="Times New Roman"/>
        </w:rPr>
      </w:pPr>
    </w:p>
    <w:sectPr w:rsidR="00AF4B14" w:rsidRPr="00726C3E" w:rsidSect="00B2572F">
      <w:headerReference w:type="default" r:id="rId8"/>
      <w:footerReference w:type="default" r:id="rId9"/>
      <w:pgSz w:w="11900" w:h="16840"/>
      <w:pgMar w:top="340" w:right="851" w:bottom="340" w:left="1701" w:header="0" w:footer="0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62" w:rsidRDefault="00107562">
      <w:r>
        <w:separator/>
      </w:r>
    </w:p>
  </w:endnote>
  <w:endnote w:type="continuationSeparator" w:id="0">
    <w:p w:rsidR="00107562" w:rsidRDefault="0010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B4" w:rsidRDefault="00E037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62" w:rsidRDefault="00107562"/>
  </w:footnote>
  <w:footnote w:type="continuationSeparator" w:id="0">
    <w:p w:rsidR="00107562" w:rsidRDefault="001075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B4" w:rsidRDefault="00E037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31"/>
    <w:multiLevelType w:val="multilevel"/>
    <w:tmpl w:val="22661B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2180B"/>
    <w:multiLevelType w:val="multilevel"/>
    <w:tmpl w:val="18E421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85366"/>
    <w:multiLevelType w:val="multilevel"/>
    <w:tmpl w:val="604E2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D00B1"/>
    <w:multiLevelType w:val="multilevel"/>
    <w:tmpl w:val="7B445E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B6FB6"/>
    <w:multiLevelType w:val="multilevel"/>
    <w:tmpl w:val="AF4C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415B6"/>
    <w:multiLevelType w:val="multilevel"/>
    <w:tmpl w:val="280CB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76EFA"/>
    <w:multiLevelType w:val="multilevel"/>
    <w:tmpl w:val="7DACC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F2E0F"/>
    <w:multiLevelType w:val="multilevel"/>
    <w:tmpl w:val="5CB871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F44622"/>
    <w:multiLevelType w:val="multilevel"/>
    <w:tmpl w:val="93F83A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B15488"/>
    <w:multiLevelType w:val="multilevel"/>
    <w:tmpl w:val="59EC12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893BF5"/>
    <w:multiLevelType w:val="multilevel"/>
    <w:tmpl w:val="E214C0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936F6"/>
    <w:multiLevelType w:val="multilevel"/>
    <w:tmpl w:val="896691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5D41B6"/>
    <w:multiLevelType w:val="multilevel"/>
    <w:tmpl w:val="51827D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C55372"/>
    <w:multiLevelType w:val="multilevel"/>
    <w:tmpl w:val="F754F5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CA710A"/>
    <w:multiLevelType w:val="multilevel"/>
    <w:tmpl w:val="D4BE2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37B4"/>
    <w:rsid w:val="00107562"/>
    <w:rsid w:val="001B0784"/>
    <w:rsid w:val="0029516A"/>
    <w:rsid w:val="00712023"/>
    <w:rsid w:val="00726C3E"/>
    <w:rsid w:val="0088446C"/>
    <w:rsid w:val="008B260A"/>
    <w:rsid w:val="008F336B"/>
    <w:rsid w:val="00987B02"/>
    <w:rsid w:val="009C1E62"/>
    <w:rsid w:val="00AB3759"/>
    <w:rsid w:val="00AF4B14"/>
    <w:rsid w:val="00B2572F"/>
    <w:rsid w:val="00C068B3"/>
    <w:rsid w:val="00CA0D1A"/>
    <w:rsid w:val="00E0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56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pPr>
      <w:ind w:firstLine="5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270"/>
    </w:pPr>
    <w:rPr>
      <w:rFonts w:ascii="Arial" w:eastAsia="Arial" w:hAnsi="Arial" w:cs="Arial"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844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446C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B37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75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B37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759"/>
    <w:rPr>
      <w:color w:val="000000"/>
    </w:rPr>
  </w:style>
  <w:style w:type="table" w:styleId="af2">
    <w:name w:val="Table Grid"/>
    <w:basedOn w:val="a1"/>
    <w:uiPriority w:val="59"/>
    <w:rsid w:val="009C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56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pPr>
      <w:ind w:firstLine="5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270"/>
    </w:pPr>
    <w:rPr>
      <w:rFonts w:ascii="Arial" w:eastAsia="Arial" w:hAnsi="Arial" w:cs="Arial"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844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446C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B37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75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B37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759"/>
    <w:rPr>
      <w:color w:val="000000"/>
    </w:rPr>
  </w:style>
  <w:style w:type="table" w:styleId="af2">
    <w:name w:val="Table Grid"/>
    <w:basedOn w:val="a1"/>
    <w:uiPriority w:val="59"/>
    <w:rsid w:val="009C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2023-10-13T03:00:00Z</cp:lastPrinted>
  <dcterms:created xsi:type="dcterms:W3CDTF">2023-09-29T11:49:00Z</dcterms:created>
  <dcterms:modified xsi:type="dcterms:W3CDTF">2023-10-18T04:30:00Z</dcterms:modified>
</cp:coreProperties>
</file>